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661E1AB8"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BB026D">
        <w:rPr>
          <w:rFonts w:ascii="GHEA Grapalat" w:hAnsi="GHEA Grapalat"/>
          <w:i w:val="0"/>
          <w:lang w:val="hy-AM"/>
        </w:rPr>
        <w:t>08</w:t>
      </w:r>
      <w:r w:rsidRPr="0019218E">
        <w:rPr>
          <w:rFonts w:ascii="GHEA Grapalat" w:hAnsi="GHEA Grapalat"/>
          <w:i w:val="0"/>
        </w:rPr>
        <w:t>.</w:t>
      </w:r>
      <w:r w:rsidR="00BB026D">
        <w:rPr>
          <w:rFonts w:ascii="GHEA Grapalat" w:hAnsi="GHEA Grapalat"/>
          <w:i w:val="0"/>
          <w:lang w:val="hy-AM"/>
        </w:rPr>
        <w:t>01</w:t>
      </w:r>
      <w:r w:rsidRPr="0019218E">
        <w:rPr>
          <w:rFonts w:ascii="GHEA Grapalat" w:hAnsi="GHEA Grapalat"/>
          <w:i w:val="0"/>
        </w:rPr>
        <w:t>.202</w:t>
      </w:r>
      <w:r w:rsidR="00BB026D">
        <w:rPr>
          <w:rFonts w:ascii="GHEA Grapalat" w:hAnsi="GHEA Grapalat"/>
          <w:i w:val="0"/>
          <w:lang w:val="hy-AM"/>
        </w:rPr>
        <w:t>6</w:t>
      </w:r>
      <w:r w:rsidRPr="0019218E">
        <w:rPr>
          <w:rFonts w:ascii="GHEA Grapalat" w:hAnsi="GHEA Grapalat"/>
          <w:i w:val="0"/>
        </w:rPr>
        <w:t xml:space="preserve"> and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4FEE86CC" w:rsidR="0019218E" w:rsidRPr="00477B3E"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BB026D">
        <w:rPr>
          <w:rFonts w:ascii="GHEA Grapalat" w:hAnsi="GHEA Grapalat"/>
          <w:i w:val="0"/>
          <w:sz w:val="24"/>
          <w:szCs w:val="24"/>
          <w:lang w:val="hy-AM"/>
        </w:rPr>
        <w:t>6</w:t>
      </w:r>
      <w:r w:rsidR="00F85292" w:rsidRPr="00F85292">
        <w:rPr>
          <w:rFonts w:ascii="GHEA Grapalat" w:hAnsi="GHEA Grapalat"/>
          <w:i w:val="0"/>
          <w:sz w:val="24"/>
          <w:szCs w:val="24"/>
        </w:rPr>
        <w:t>/</w:t>
      </w:r>
      <w:r w:rsidR="004A1798">
        <w:rPr>
          <w:rFonts w:ascii="GHEA Grapalat" w:hAnsi="GHEA Grapalat"/>
          <w:i w:val="0"/>
          <w:sz w:val="24"/>
          <w:szCs w:val="24"/>
        </w:rPr>
        <w:t>2</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4FD3230D" w14:textId="77777777" w:rsidTr="00D343E6">
        <w:trPr>
          <w:trHeight w:val="331"/>
        </w:trPr>
        <w:tc>
          <w:tcPr>
            <w:tcW w:w="9747" w:type="dxa"/>
          </w:tcPr>
          <w:p w14:paraId="29557E18" w14:textId="0455D6B3"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rocurement.</w:t>
            </w:r>
          </w:p>
        </w:tc>
      </w:tr>
    </w:tbl>
    <w:p w14:paraId="71F49CBC" w14:textId="22A9175B" w:rsidR="0019218E" w:rsidRPr="00AF4E13" w:rsidRDefault="00AF4E13" w:rsidP="00FE6868">
      <w:pPr>
        <w:rPr>
          <w:sz w:val="20"/>
          <w:szCs w:val="20"/>
          <w:lang w:val="en-US"/>
        </w:rPr>
      </w:pPr>
      <w:r w:rsidRPr="00AF4E13">
        <w:rPr>
          <w:rFonts w:ascii="GHEA Grapalat" w:hAnsi="GHEA Grapalat"/>
          <w:sz w:val="20"/>
          <w:szCs w:val="20"/>
        </w:rPr>
        <w:t xml:space="preserve">    </w:t>
      </w:r>
      <w:r w:rsidR="00C77CF5" w:rsidRPr="00C77CF5">
        <w:rPr>
          <w:rFonts w:ascii="GHEA Grapalat" w:hAnsi="GHEA Grapalat"/>
          <w:sz w:val="20"/>
          <w:szCs w:val="20"/>
        </w:rPr>
        <w:t>As a result of this procedure, the participant has been proposed to sign a contract for</w:t>
      </w:r>
      <w:r w:rsidR="00E432F0" w:rsidRPr="00E432F0">
        <w:t xml:space="preserve"> </w:t>
      </w:r>
      <w:r w:rsidR="00E432F0" w:rsidRPr="00E432F0">
        <w:rPr>
          <w:rFonts w:ascii="GHEA Grapalat" w:hAnsi="GHEA Grapalat"/>
          <w:sz w:val="20"/>
          <w:szCs w:val="20"/>
        </w:rPr>
        <w:t xml:space="preserve">to conclude a contract for the purchase of </w:t>
      </w:r>
      <w:r w:rsidR="00527B23" w:rsidRPr="00527B23">
        <w:rPr>
          <w:rFonts w:ascii="GHEA Grapalat" w:hAnsi="GHEA Grapalat"/>
          <w:sz w:val="20"/>
          <w:szCs w:val="20"/>
        </w:rPr>
        <w:t xml:space="preserve">copyright device storage </w:t>
      </w:r>
      <w:r w:rsidR="00F85292" w:rsidRPr="00F85292">
        <w:rPr>
          <w:rFonts w:ascii="GHEA Grapalat" w:hAnsi="GHEA Grapalat"/>
          <w:sz w:val="20"/>
          <w:szCs w:val="20"/>
        </w:rPr>
        <w:t xml:space="preserve">services </w:t>
      </w:r>
      <w:r w:rsidR="00E432F0" w:rsidRPr="00E432F0">
        <w:rPr>
          <w:rFonts w:ascii="GHEA Grapalat" w:hAnsi="GHEA Grapalat"/>
          <w:sz w:val="20"/>
          <w:szCs w:val="20"/>
        </w:rPr>
        <w:t xml:space="preserve">(hereinafter referred to as the contract). </w:t>
      </w:r>
    </w:p>
    <w:p w14:paraId="502DD188" w14:textId="5A3B8DDD" w:rsidR="0019218E"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39BE3206" w14:textId="089AB5B1" w:rsidR="004A009B" w:rsidRPr="00AF4E13" w:rsidRDefault="004A009B" w:rsidP="0019218E">
      <w:pPr>
        <w:pStyle w:val="BodyTextIndent"/>
        <w:spacing w:after="160" w:line="240" w:lineRule="auto"/>
        <w:ind w:firstLine="0"/>
        <w:contextualSpacing/>
        <w:rPr>
          <w:rFonts w:ascii="GHEA Grapalat" w:hAnsi="GHEA Grapalat"/>
          <w:i w:val="0"/>
        </w:rPr>
      </w:pPr>
      <w:r w:rsidRPr="004A009B">
        <w:rPr>
          <w:rFonts w:ascii="GHEA Grapalat" w:hAnsi="GHEA Grapalat"/>
          <w:i w:val="0"/>
        </w:rPr>
        <w:t>This procurement process is organized in accordance with the requirements of Article 15, Part 6, Clause 2 of the RA Law "On Procurement".</w:t>
      </w:r>
    </w:p>
    <w:p w14:paraId="08CC245A"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7463E8AD"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FE07B1">
        <w:rPr>
          <w:rFonts w:ascii="GHEA Grapalat" w:hAnsi="GHEA Grapalat"/>
          <w:i w:val="0"/>
          <w:spacing w:val="1"/>
          <w:lang w:val="en-US"/>
        </w:rPr>
        <w:t>1</w:t>
      </w:r>
      <w:r w:rsidRPr="00AF4E13">
        <w:rPr>
          <w:rFonts w:ascii="GHEA Grapalat" w:hAnsi="GHEA Grapalat"/>
          <w:i w:val="0"/>
          <w:spacing w:val="1"/>
        </w:rPr>
        <w:t xml:space="preserve">:00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7607F249"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29E6C3F2"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14F7E446" w14:textId="01EB31DA"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The bids for the price quotation must be submitted electronically, through Armeps (www.armeps.am</w:t>
      </w:r>
      <w:hyperlink r:id="rId4">
        <w:r w:rsidR="0019218E" w:rsidRPr="00AF4E13">
          <w:rPr>
            <w:rFonts w:ascii="GHEA Grapalat" w:hAnsi="GHEA Grapalat"/>
            <w:i w:val="0"/>
            <w:u w:val="single"/>
          </w:rPr>
          <w:t>)</w:t>
        </w:r>
      </w:hyperlink>
      <w:r w:rsidR="0019218E" w:rsidRPr="00AF4E13">
        <w:rPr>
          <w:rFonts w:ascii="GHEA Grapalat" w:hAnsi="GHEA Grapalat"/>
        </w:rPr>
        <w:t xml:space="preserve"> system of electronic procurement, by </w:t>
      </w:r>
      <w:r w:rsidR="009B1C7A" w:rsidRPr="00AF4E13">
        <w:rPr>
          <w:rFonts w:ascii="GHEA Grapalat" w:hAnsi="GHEA Grapalat"/>
          <w:i w:val="0"/>
        </w:rPr>
        <w:t>1</w:t>
      </w:r>
      <w:r w:rsidR="004A1798">
        <w:rPr>
          <w:rFonts w:ascii="GHEA Grapalat" w:hAnsi="GHEA Grapalat"/>
          <w:i w:val="0"/>
        </w:rPr>
        <w:t>1</w:t>
      </w:r>
      <w:r w:rsidR="0019218E" w:rsidRPr="00AF4E13">
        <w:rPr>
          <w:rFonts w:ascii="GHEA Grapalat" w:hAnsi="GHEA Grapalat"/>
          <w:i w:val="0"/>
        </w:rPr>
        <w:t>.</w:t>
      </w:r>
      <w:r w:rsidR="009B1C7A" w:rsidRPr="00AF4E13">
        <w:rPr>
          <w:rFonts w:ascii="GHEA Grapalat" w:hAnsi="GHEA Grapalat"/>
          <w:i w:val="0"/>
        </w:rPr>
        <w:t>0</w:t>
      </w:r>
      <w:r w:rsidR="0019218E" w:rsidRPr="00AF4E13">
        <w:rPr>
          <w:rFonts w:ascii="GHEA Grapalat" w:hAnsi="GHEA Grapalat"/>
          <w:i w:val="0"/>
        </w:rPr>
        <w:t xml:space="preserve">0 o'clock of the </w:t>
      </w:r>
      <w:r w:rsidR="003C16BD" w:rsidRPr="00AF4E13">
        <w:rPr>
          <w:rFonts w:ascii="GHEA Grapalat" w:hAnsi="GHEA Grapalat"/>
          <w:i w:val="0"/>
        </w:rPr>
        <w:t>7</w:t>
      </w:r>
      <w:r w:rsidR="0019218E" w:rsidRPr="00AF4E13">
        <w:rPr>
          <w:rFonts w:ascii="GHEA Grapalat" w:hAnsi="GHEA Grapalat"/>
          <w:i w:val="0"/>
          <w:vertAlign w:val="superscript"/>
        </w:rPr>
        <w:t>th</w:t>
      </w:r>
      <w:r w:rsidR="0019218E" w:rsidRPr="00AF4E13">
        <w:rPr>
          <w:rFonts w:ascii="GHEA Grapalat" w:hAnsi="GHEA Grapalat"/>
          <w:i w:val="0"/>
        </w:rPr>
        <w:t>day from the date of publication of this notice. The bids may, in addition to Armenian, also be submitted in English or Russian.</w:t>
      </w:r>
    </w:p>
    <w:p w14:paraId="04FCFE3E" w14:textId="6B85EA7B"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9B1C7A" w:rsidRPr="00AF4E13">
        <w:rPr>
          <w:rFonts w:ascii="GHEA Grapalat" w:hAnsi="GHEA Grapalat"/>
          <w:i w:val="0"/>
        </w:rPr>
        <w:t>1</w:t>
      </w:r>
      <w:r w:rsidR="004A1798">
        <w:rPr>
          <w:rFonts w:ascii="GHEA Grapalat" w:hAnsi="GHEA Grapalat"/>
          <w:i w:val="0"/>
        </w:rPr>
        <w:t>1</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8B2357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67B9DEC2" w14:textId="77777777" w:rsidR="0019218E" w:rsidRPr="00AF4E13" w:rsidRDefault="0019218E" w:rsidP="0019218E">
      <w:pPr>
        <w:pStyle w:val="BodyTextIndent"/>
        <w:spacing w:line="240" w:lineRule="auto"/>
        <w:ind w:firstLine="0"/>
        <w:contextualSpacing/>
        <w:rPr>
          <w:rFonts w:ascii="GHEA Grapalat" w:hAnsi="GHEA Grapalat"/>
          <w:i w:val="0"/>
        </w:rPr>
      </w:pPr>
      <w:r w:rsidRPr="00AF4E13">
        <w:rPr>
          <w:rFonts w:ascii="GHEA Grapalat" w:hAnsi="GHEA Grapalat"/>
          <w:i w:val="0"/>
        </w:rPr>
        <w:t>For receiving additional information concerning this notice, you may apply to Mane Khachatryan -Secretary of the Evaluation Commission.</w:t>
      </w:r>
    </w:p>
    <w:p w14:paraId="60A3B215" w14:textId="77777777" w:rsidR="0019218E" w:rsidRPr="0019218E" w:rsidRDefault="0019218E" w:rsidP="0019218E">
      <w:pPr>
        <w:pStyle w:val="BodyTextIndent"/>
        <w:spacing w:after="160" w:line="240" w:lineRule="auto"/>
        <w:ind w:left="4536" w:firstLine="0"/>
        <w:contextualSpacing/>
        <w:rPr>
          <w:rFonts w:ascii="GHEA Grapalat" w:hAnsi="GHEA Grapalat"/>
          <w:i w:val="0"/>
        </w:rPr>
      </w:pPr>
    </w:p>
    <w:p w14:paraId="02F3C844" w14:textId="77777777" w:rsidR="0019218E" w:rsidRPr="004553FC" w:rsidRDefault="0019218E" w:rsidP="0019218E">
      <w:pPr>
        <w:pStyle w:val="BodyTextIndent"/>
        <w:spacing w:after="160" w:line="240" w:lineRule="auto"/>
        <w:ind w:firstLine="0"/>
        <w:contextualSpacing/>
        <w:rPr>
          <w:rFonts w:ascii="GHEA Grapalat" w:hAnsi="GHEA Grapalat"/>
          <w:highlight w:val="yellow"/>
          <w:u w:val="single"/>
        </w:rPr>
      </w:pPr>
      <w:r w:rsidRPr="0019218E">
        <w:rPr>
          <w:rFonts w:ascii="GHEA Grapalat" w:hAnsi="GHEA Grapalat"/>
          <w:i w:val="0"/>
        </w:rPr>
        <w:t xml:space="preserve">Telephone </w:t>
      </w:r>
      <w:r w:rsidRPr="004553FC">
        <w:rPr>
          <w:rFonts w:ascii="GHEA Grapalat" w:hAnsi="GHEA Grapalat"/>
          <w:highlight w:val="yellow"/>
        </w:rPr>
        <w:t>094-64-20-33</w:t>
      </w:r>
    </w:p>
    <w:p w14:paraId="5D569D1C" w14:textId="77777777" w:rsidR="0019218E" w:rsidRPr="0019218E" w:rsidRDefault="0019218E" w:rsidP="0019218E">
      <w:pPr>
        <w:pStyle w:val="BodyTextIndent"/>
        <w:spacing w:after="160" w:line="240" w:lineRule="auto"/>
        <w:ind w:firstLine="0"/>
        <w:contextualSpacing/>
        <w:rPr>
          <w:rFonts w:ascii="GHEA Grapalat" w:hAnsi="GHEA Grapalat"/>
          <w:i w:val="0"/>
          <w:u w:val="single"/>
        </w:rPr>
      </w:pPr>
      <w:r w:rsidRPr="004553FC">
        <w:rPr>
          <w:rFonts w:ascii="GHEA Grapalat" w:hAnsi="GHEA Grapalat"/>
          <w:i w:val="0"/>
          <w:highlight w:val="yellow"/>
        </w:rPr>
        <w:t xml:space="preserve">E-mail:  </w:t>
      </w:r>
      <w:r w:rsidRPr="004553FC">
        <w:rPr>
          <w:rFonts w:ascii="GHEA Grapalat" w:hAnsi="GHEA Grapalat" w:cs="Helvetica"/>
          <w:color w:val="5F6368"/>
          <w:spacing w:val="3"/>
          <w:highlight w:val="yellow"/>
          <w:shd w:val="clear" w:color="auto" w:fill="FFFFFF"/>
        </w:rPr>
        <w:t>manekhchatryan@gmail.com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A6A6E"/>
    <w:rsid w:val="00191C04"/>
    <w:rsid w:val="0019218E"/>
    <w:rsid w:val="00260FD7"/>
    <w:rsid w:val="003C16BD"/>
    <w:rsid w:val="004553FC"/>
    <w:rsid w:val="00477B3E"/>
    <w:rsid w:val="004A009B"/>
    <w:rsid w:val="004A1798"/>
    <w:rsid w:val="004C4E8B"/>
    <w:rsid w:val="00527B23"/>
    <w:rsid w:val="00765CDC"/>
    <w:rsid w:val="008A3686"/>
    <w:rsid w:val="009B1C7A"/>
    <w:rsid w:val="00AF4E13"/>
    <w:rsid w:val="00BB026D"/>
    <w:rsid w:val="00C01473"/>
    <w:rsid w:val="00C77CF5"/>
    <w:rsid w:val="00CE6028"/>
    <w:rsid w:val="00DC0920"/>
    <w:rsid w:val="00DC0C40"/>
    <w:rsid w:val="00DD1BD0"/>
    <w:rsid w:val="00DF0D44"/>
    <w:rsid w:val="00E1306D"/>
    <w:rsid w:val="00E432F0"/>
    <w:rsid w:val="00E93C14"/>
    <w:rsid w:val="00F4014A"/>
    <w:rsid w:val="00F85292"/>
    <w:rsid w:val="00FE07B1"/>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18</cp:revision>
  <dcterms:created xsi:type="dcterms:W3CDTF">2022-11-15T12:11:00Z</dcterms:created>
  <dcterms:modified xsi:type="dcterms:W3CDTF">2026-01-08T08:27:00Z</dcterms:modified>
</cp:coreProperties>
</file>